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C348" w14:textId="77777777" w:rsidR="001B6AC7" w:rsidRDefault="001B6AC7" w:rsidP="001B6AC7">
      <w:pPr>
        <w:pStyle w:val="Default"/>
      </w:pPr>
    </w:p>
    <w:p w14:paraId="2BDBD44C" w14:textId="77777777" w:rsidR="00B41D71" w:rsidRDefault="001B6AC7" w:rsidP="001B6AC7">
      <w:pPr>
        <w:pStyle w:val="Default"/>
        <w:rPr>
          <w:b/>
          <w:bCs/>
          <w:sz w:val="22"/>
          <w:szCs w:val="22"/>
        </w:rPr>
      </w:pPr>
      <w:r>
        <w:rPr>
          <w:b/>
          <w:bCs/>
          <w:sz w:val="22"/>
          <w:szCs w:val="22"/>
        </w:rPr>
        <w:t>Central Minnesota Beginning Experience appreciates your help in publishing this in your church bulletin</w:t>
      </w:r>
      <w:r w:rsidR="00B41D71">
        <w:rPr>
          <w:b/>
          <w:bCs/>
          <w:sz w:val="22"/>
          <w:szCs w:val="22"/>
        </w:rPr>
        <w:t xml:space="preserve"> or newsletter</w:t>
      </w:r>
      <w:r>
        <w:rPr>
          <w:b/>
          <w:bCs/>
          <w:sz w:val="22"/>
          <w:szCs w:val="22"/>
        </w:rPr>
        <w:t>:</w:t>
      </w:r>
    </w:p>
    <w:p w14:paraId="74F691FF" w14:textId="2CFE1E44" w:rsidR="001B6AC7" w:rsidRDefault="001B6AC7" w:rsidP="001B6AC7">
      <w:pPr>
        <w:pStyle w:val="Default"/>
        <w:rPr>
          <w:sz w:val="22"/>
          <w:szCs w:val="22"/>
        </w:rPr>
      </w:pPr>
      <w:r>
        <w:rPr>
          <w:b/>
          <w:bCs/>
          <w:sz w:val="22"/>
          <w:szCs w:val="22"/>
        </w:rPr>
        <w:t xml:space="preserve"> </w:t>
      </w:r>
    </w:p>
    <w:p w14:paraId="324BD29B" w14:textId="6F283C3F" w:rsidR="001B6AC7" w:rsidRDefault="001B6AC7" w:rsidP="001B6AC7">
      <w:r>
        <w:t xml:space="preserve">Beginning Experience (BE) </w:t>
      </w:r>
      <w:r w:rsidR="00B41D71">
        <w:t xml:space="preserve">will </w:t>
      </w:r>
      <w:r>
        <w:t>provid</w:t>
      </w:r>
      <w:r w:rsidR="00B41D71">
        <w:t>e</w:t>
      </w:r>
      <w:r>
        <w:t xml:space="preserve"> a weekend program for divorced, widowed or separated adults on</w:t>
      </w:r>
      <w:r w:rsidR="005A2081">
        <w:t xml:space="preserve"> March 2</w:t>
      </w:r>
      <w:r w:rsidR="00B41D71">
        <w:t>8</w:t>
      </w:r>
      <w:r w:rsidR="005A2081" w:rsidRPr="005A2081">
        <w:rPr>
          <w:vertAlign w:val="superscript"/>
        </w:rPr>
        <w:t>th</w:t>
      </w:r>
      <w:r w:rsidR="005A2081">
        <w:t xml:space="preserve"> – </w:t>
      </w:r>
      <w:r w:rsidR="00B41D71">
        <w:t>30</w:t>
      </w:r>
      <w:r w:rsidR="005A2081" w:rsidRPr="005A2081">
        <w:rPr>
          <w:vertAlign w:val="superscript"/>
        </w:rPr>
        <w:t>th</w:t>
      </w:r>
      <w:r w:rsidR="005A2081">
        <w:t xml:space="preserve"> 202</w:t>
      </w:r>
      <w:r w:rsidR="00B41D71">
        <w:t>5</w:t>
      </w:r>
      <w:r w:rsidR="005A2081">
        <w:t xml:space="preserve">, and October </w:t>
      </w:r>
      <w:r w:rsidR="00B41D71">
        <w:t>10</w:t>
      </w:r>
      <w:r w:rsidR="005A2081" w:rsidRPr="005A2081">
        <w:rPr>
          <w:vertAlign w:val="superscript"/>
        </w:rPr>
        <w:t>th</w:t>
      </w:r>
      <w:r w:rsidR="005A2081">
        <w:t xml:space="preserve"> – </w:t>
      </w:r>
      <w:r w:rsidR="00B41D71">
        <w:t>12</w:t>
      </w:r>
      <w:r w:rsidR="005A2081" w:rsidRPr="005A2081">
        <w:rPr>
          <w:vertAlign w:val="superscript"/>
        </w:rPr>
        <w:t>th</w:t>
      </w:r>
      <w:r w:rsidR="005A2081">
        <w:t xml:space="preserve"> 202</w:t>
      </w:r>
      <w:r w:rsidR="00B41D71">
        <w:t>5</w:t>
      </w:r>
      <w:r>
        <w:t xml:space="preserve"> at Luther Crest, Alexandria</w:t>
      </w:r>
      <w:r w:rsidR="005A2081">
        <w:t>,</w:t>
      </w:r>
      <w:r>
        <w:t xml:space="preserve"> MN. BE is a program designed to facilitate the grief resolution process for adults</w:t>
      </w:r>
      <w:r w:rsidR="00B41D71">
        <w:t>,</w:t>
      </w:r>
      <w:r>
        <w:t xml:space="preserve"> thereby enabling them to again love themselves, others, and God. Those who attend the weekend should be beyond the initial feelings of anger and despair. To receive an application or for more information, call </w:t>
      </w:r>
      <w:r w:rsidR="007A6DC0">
        <w:t>320-319-8863</w:t>
      </w:r>
      <w:r w:rsidR="00B41D71">
        <w:t xml:space="preserve">, email </w:t>
      </w:r>
      <w:hyperlink r:id="rId4" w:history="1">
        <w:r w:rsidR="00D91270" w:rsidRPr="0029265A">
          <w:rPr>
            <w:rStyle w:val="Hyperlink"/>
          </w:rPr>
          <w:t>be.centralmn.fellowship@gmail.com</w:t>
        </w:r>
      </w:hyperlink>
      <w:r w:rsidR="00B41D71">
        <w:t xml:space="preserve">, </w:t>
      </w:r>
      <w:r>
        <w:t>or visit http://www.beginningexperiencemn.com.</w:t>
      </w:r>
    </w:p>
    <w:sectPr w:rsidR="001B6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C7"/>
    <w:rsid w:val="001B6AC7"/>
    <w:rsid w:val="005243CF"/>
    <w:rsid w:val="005A2081"/>
    <w:rsid w:val="006572B3"/>
    <w:rsid w:val="007A6DC0"/>
    <w:rsid w:val="007D09A8"/>
    <w:rsid w:val="00B41D71"/>
    <w:rsid w:val="00BF4D9D"/>
    <w:rsid w:val="00D676B7"/>
    <w:rsid w:val="00D91270"/>
    <w:rsid w:val="00E053E2"/>
    <w:rsid w:val="00E82F4E"/>
    <w:rsid w:val="00FD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E8B3"/>
  <w15:chartTrackingRefBased/>
  <w15:docId w15:val="{6A56DCE1-B3B6-48CD-B5BA-EDB215F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6AC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1D71"/>
    <w:rPr>
      <w:color w:val="0563C1" w:themeColor="hyperlink"/>
      <w:u w:val="single"/>
    </w:rPr>
  </w:style>
  <w:style w:type="character" w:styleId="UnresolvedMention">
    <w:name w:val="Unresolved Mention"/>
    <w:basedOn w:val="DefaultParagraphFont"/>
    <w:uiPriority w:val="99"/>
    <w:semiHidden/>
    <w:unhideWhenUsed/>
    <w:rsid w:val="00B4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78723">
      <w:bodyDiv w:val="1"/>
      <w:marLeft w:val="0"/>
      <w:marRight w:val="0"/>
      <w:marTop w:val="0"/>
      <w:marBottom w:val="0"/>
      <w:divBdr>
        <w:top w:val="none" w:sz="0" w:space="0" w:color="auto"/>
        <w:left w:val="none" w:sz="0" w:space="0" w:color="auto"/>
        <w:bottom w:val="none" w:sz="0" w:space="0" w:color="auto"/>
        <w:right w:val="none" w:sz="0" w:space="0" w:color="auto"/>
      </w:divBdr>
    </w:div>
    <w:div w:id="463930322">
      <w:bodyDiv w:val="1"/>
      <w:marLeft w:val="0"/>
      <w:marRight w:val="0"/>
      <w:marTop w:val="0"/>
      <w:marBottom w:val="0"/>
      <w:divBdr>
        <w:top w:val="none" w:sz="0" w:space="0" w:color="auto"/>
        <w:left w:val="none" w:sz="0" w:space="0" w:color="auto"/>
        <w:bottom w:val="none" w:sz="0" w:space="0" w:color="auto"/>
        <w:right w:val="none" w:sz="0" w:space="0" w:color="auto"/>
      </w:divBdr>
    </w:div>
    <w:div w:id="17133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centralmn.fellow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Tummel, Carolyn (Carrie)</dc:creator>
  <cp:keywords/>
  <dc:description/>
  <cp:lastModifiedBy>Ahern, Carrie A</cp:lastModifiedBy>
  <cp:revision>3</cp:revision>
  <dcterms:created xsi:type="dcterms:W3CDTF">2025-01-22T05:06:00Z</dcterms:created>
  <dcterms:modified xsi:type="dcterms:W3CDTF">2025-02-08T19:01:00Z</dcterms:modified>
</cp:coreProperties>
</file>